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98949" w14:textId="77777777" w:rsidR="00522305" w:rsidRDefault="00522305" w:rsidP="005223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WARNER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fl.1495)</w:t>
      </w:r>
    </w:p>
    <w:p w14:paraId="07948745" w14:textId="77777777" w:rsidR="00522305" w:rsidRDefault="00522305" w:rsidP="005223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Queenborough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Isle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Sheppey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68161C0F" w14:textId="77777777" w:rsidR="00522305" w:rsidRDefault="00522305" w:rsidP="005223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3F5BEB" w14:textId="77777777" w:rsidR="00522305" w:rsidRDefault="00522305" w:rsidP="005223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B61280" w14:textId="77777777" w:rsidR="00522305" w:rsidRDefault="00522305" w:rsidP="005223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1495</w:t>
      </w:r>
      <w:r>
        <w:rPr>
          <w:rFonts w:ascii="Times New Roman" w:hAnsi="Times New Roman" w:cs="Times New Roman"/>
          <w:sz w:val="24"/>
          <w:szCs w:val="24"/>
        </w:rPr>
        <w:tab/>
        <w:t xml:space="preserve">John Warner, senior, of London,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brought a plaint of debt</w:t>
      </w:r>
    </w:p>
    <w:p w14:paraId="03F080F6" w14:textId="77777777" w:rsidR="00522305" w:rsidRDefault="00522305" w:rsidP="005223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against him, Mark </w:t>
      </w:r>
      <w:proofErr w:type="spellStart"/>
      <w:r>
        <w:rPr>
          <w:rFonts w:ascii="Times New Roman" w:hAnsi="Times New Roman" w:cs="Times New Roman"/>
          <w:sz w:val="24"/>
          <w:szCs w:val="24"/>
        </w:rPr>
        <w:t>Huse</w:t>
      </w:r>
      <w:proofErr w:type="spellEnd"/>
      <w:r>
        <w:rPr>
          <w:rFonts w:ascii="Times New Roman" w:hAnsi="Times New Roman" w:cs="Times New Roman"/>
          <w:sz w:val="24"/>
          <w:szCs w:val="24"/>
        </w:rPr>
        <w:t>, Rector of All Saints, Lombard Street, London(q.v.),</w:t>
      </w:r>
    </w:p>
    <w:p w14:paraId="3C900348" w14:textId="77777777" w:rsidR="00522305" w:rsidRDefault="00522305" w:rsidP="005223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Iden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Penshurst</w:t>
      </w:r>
      <w:proofErr w:type="spellEnd"/>
      <w:r>
        <w:rPr>
          <w:rFonts w:ascii="Times New Roman" w:hAnsi="Times New Roman" w:cs="Times New Roman"/>
          <w:sz w:val="24"/>
          <w:szCs w:val="24"/>
        </w:rPr>
        <w:t>, Kent(q.v.).</w:t>
      </w:r>
    </w:p>
    <w:p w14:paraId="7BDAB78C" w14:textId="77777777" w:rsidR="00522305" w:rsidRDefault="00522305" w:rsidP="005223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BE41BB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http://aalt.law.uh.edu/Indices/CP40Indices/CP40no931/CP40no931Pl.htm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0C06043" w14:textId="77777777" w:rsidR="00522305" w:rsidRDefault="00522305" w:rsidP="005223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399B1E" w14:textId="77777777" w:rsidR="00522305" w:rsidRDefault="00522305" w:rsidP="005223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00B141" w14:textId="77777777" w:rsidR="00522305" w:rsidRDefault="00522305" w:rsidP="005223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June 2022</w:t>
      </w:r>
    </w:p>
    <w:p w14:paraId="693E941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C1BC0" w14:textId="77777777" w:rsidR="00522305" w:rsidRDefault="00522305" w:rsidP="009139A6">
      <w:r>
        <w:separator/>
      </w:r>
    </w:p>
  </w:endnote>
  <w:endnote w:type="continuationSeparator" w:id="0">
    <w:p w14:paraId="6104CC26" w14:textId="77777777" w:rsidR="00522305" w:rsidRDefault="0052230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13E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4EB1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989E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37C37" w14:textId="77777777" w:rsidR="00522305" w:rsidRDefault="00522305" w:rsidP="009139A6">
      <w:r>
        <w:separator/>
      </w:r>
    </w:p>
  </w:footnote>
  <w:footnote w:type="continuationSeparator" w:id="0">
    <w:p w14:paraId="1DCD4013" w14:textId="77777777" w:rsidR="00522305" w:rsidRDefault="0052230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AB30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A919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2874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305"/>
    <w:rsid w:val="000666E0"/>
    <w:rsid w:val="002510B7"/>
    <w:rsid w:val="00522305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D77E4"/>
  <w15:chartTrackingRefBased/>
  <w15:docId w15:val="{D580D25C-413D-4B36-A3CC-3AE5B466A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223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931/CP40no931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2022-06-07T19:37:00Z</dcterms:created>
  <dcterms:modified xsi:type="dcterms:W3CDTF">2022-06-07T19:38:00Z</dcterms:modified>
</cp:coreProperties>
</file>